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3E350" w14:textId="77777777" w:rsidR="00D7431D" w:rsidRDefault="00D7431D" w:rsidP="00522E55">
      <w:pPr>
        <w:spacing w:after="0" w:line="260" w:lineRule="atLeast"/>
        <w:ind w:firstLine="0"/>
        <w:rPr>
          <w:rFonts w:ascii="Verdana" w:hAnsi="Verdana"/>
          <w:sz w:val="20"/>
          <w:szCs w:val="20"/>
        </w:rPr>
      </w:pPr>
    </w:p>
    <w:p w14:paraId="1F3451E0" w14:textId="77777777" w:rsidR="002B24D1" w:rsidRPr="00047822" w:rsidRDefault="00F8377B" w:rsidP="00522E55">
      <w:pPr>
        <w:pStyle w:val="Nagwek1"/>
        <w:spacing w:after="0" w:line="26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Zasady postępowania</w:t>
      </w:r>
    </w:p>
    <w:p w14:paraId="3535C1BD" w14:textId="77777777" w:rsidR="00047822" w:rsidRPr="00047822" w:rsidRDefault="00047822" w:rsidP="00522E55"/>
    <w:p w14:paraId="6A562E73" w14:textId="77777777" w:rsidR="00220621" w:rsidRPr="00522E55" w:rsidRDefault="00047822" w:rsidP="00522E55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zastrzega sobie prawo do unieważnienia o</w:t>
      </w:r>
      <w:r w:rsidR="00522E55">
        <w:rPr>
          <w:rFonts w:ascii="Verdana" w:hAnsi="Verdana"/>
          <w:sz w:val="20"/>
          <w:szCs w:val="20"/>
        </w:rPr>
        <w:t>głoszenia bez podania przyczyny.</w:t>
      </w:r>
    </w:p>
    <w:p w14:paraId="0740D3DD" w14:textId="77777777" w:rsidR="00047822" w:rsidRDefault="00047822" w:rsidP="00522E55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może zwrócić się do Zamawiającego o wyjaśnienie treści ogłoszenia, jednak nie później niż 2 dni od ukazania się ogłoszenia, kierując wniosek na adres: </w:t>
      </w:r>
    </w:p>
    <w:p w14:paraId="5D0C6FD8" w14:textId="77777777" w:rsidR="00220621" w:rsidRDefault="00220621" w:rsidP="00522E55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</w:p>
    <w:p w14:paraId="412B91E7" w14:textId="77777777" w:rsidR="00220621" w:rsidRPr="00522E55" w:rsidRDefault="00047822" w:rsidP="00522E55">
      <w:pPr>
        <w:spacing w:after="0" w:line="260" w:lineRule="atLeast"/>
        <w:ind w:left="369" w:right="19" w:firstLine="0"/>
        <w:rPr>
          <w:rFonts w:ascii="Verdana" w:hAnsi="Verdana"/>
          <w:b/>
          <w:i/>
          <w:sz w:val="20"/>
          <w:szCs w:val="20"/>
        </w:rPr>
      </w:pPr>
      <w:r w:rsidRPr="00522E55">
        <w:rPr>
          <w:rFonts w:ascii="Verdana" w:hAnsi="Verdana"/>
          <w:b/>
          <w:i/>
          <w:sz w:val="20"/>
          <w:szCs w:val="20"/>
        </w:rPr>
        <w:t xml:space="preserve">Generalna Dyrekcja Dróg Krajowych i Autostrad Oddział w Kielcach </w:t>
      </w:r>
    </w:p>
    <w:p w14:paraId="3F891BFE" w14:textId="77777777" w:rsidR="00220621" w:rsidRPr="00522E55" w:rsidRDefault="004255DD" w:rsidP="00522E55">
      <w:pPr>
        <w:spacing w:after="0" w:line="260" w:lineRule="atLeast"/>
        <w:ind w:left="369" w:right="19" w:firstLine="0"/>
        <w:rPr>
          <w:rFonts w:ascii="Verdana" w:hAnsi="Verdana"/>
          <w:b/>
          <w:i/>
          <w:sz w:val="20"/>
          <w:szCs w:val="20"/>
        </w:rPr>
      </w:pPr>
      <w:r w:rsidRPr="00522E55">
        <w:rPr>
          <w:rFonts w:ascii="Verdana" w:hAnsi="Verdana"/>
          <w:b/>
          <w:i/>
          <w:sz w:val="20"/>
          <w:szCs w:val="20"/>
        </w:rPr>
        <w:t>Wydział Technologii i Jakości Budowy Dróg</w:t>
      </w:r>
      <w:r w:rsidR="006C1652">
        <w:rPr>
          <w:rFonts w:ascii="Verdana" w:hAnsi="Verdana"/>
          <w:b/>
          <w:i/>
          <w:sz w:val="20"/>
          <w:szCs w:val="20"/>
        </w:rPr>
        <w:t xml:space="preserve"> </w:t>
      </w:r>
      <w:r w:rsidRPr="00522E55">
        <w:rPr>
          <w:rFonts w:ascii="Verdana" w:hAnsi="Verdana"/>
          <w:b/>
          <w:i/>
          <w:sz w:val="20"/>
          <w:szCs w:val="20"/>
        </w:rPr>
        <w:t>- Laboratorium Drogowe</w:t>
      </w:r>
    </w:p>
    <w:p w14:paraId="0A03A748" w14:textId="77777777" w:rsidR="00047822" w:rsidRPr="00522E55" w:rsidRDefault="003C2E2C" w:rsidP="00522E55">
      <w:pPr>
        <w:spacing w:after="0" w:line="260" w:lineRule="atLeast"/>
        <w:ind w:left="369" w:right="19" w:firstLine="0"/>
        <w:rPr>
          <w:rFonts w:ascii="Verdana" w:hAnsi="Verdana"/>
          <w:b/>
          <w:i/>
          <w:sz w:val="20"/>
          <w:szCs w:val="20"/>
        </w:rPr>
      </w:pPr>
      <w:r w:rsidRPr="00522E55">
        <w:rPr>
          <w:rFonts w:ascii="Verdana" w:hAnsi="Verdana"/>
          <w:b/>
          <w:i/>
          <w:sz w:val="20"/>
          <w:szCs w:val="20"/>
        </w:rPr>
        <w:t xml:space="preserve">Brzeziny, </w:t>
      </w:r>
      <w:r w:rsidR="004255DD" w:rsidRPr="00522E55">
        <w:rPr>
          <w:rFonts w:ascii="Verdana" w:hAnsi="Verdana"/>
          <w:b/>
          <w:i/>
          <w:sz w:val="20"/>
          <w:szCs w:val="20"/>
        </w:rPr>
        <w:t xml:space="preserve">ul. </w:t>
      </w:r>
      <w:r w:rsidR="00220621" w:rsidRPr="00522E55">
        <w:rPr>
          <w:rFonts w:ascii="Verdana" w:hAnsi="Verdana"/>
          <w:b/>
          <w:i/>
          <w:sz w:val="20"/>
          <w:szCs w:val="20"/>
        </w:rPr>
        <w:t>Kielecka</w:t>
      </w:r>
      <w:r w:rsidR="004255DD" w:rsidRPr="00522E55">
        <w:rPr>
          <w:rFonts w:ascii="Verdana" w:hAnsi="Verdana"/>
          <w:b/>
          <w:i/>
          <w:sz w:val="20"/>
          <w:szCs w:val="20"/>
        </w:rPr>
        <w:t xml:space="preserve"> </w:t>
      </w:r>
      <w:r w:rsidR="00220621" w:rsidRPr="00522E55">
        <w:rPr>
          <w:rFonts w:ascii="Verdana" w:hAnsi="Verdana"/>
          <w:b/>
          <w:i/>
          <w:sz w:val="20"/>
          <w:szCs w:val="20"/>
        </w:rPr>
        <w:t>12</w:t>
      </w:r>
      <w:r w:rsidR="004255DD" w:rsidRPr="00522E55">
        <w:rPr>
          <w:rFonts w:ascii="Verdana" w:hAnsi="Verdana"/>
          <w:b/>
          <w:i/>
          <w:sz w:val="20"/>
          <w:szCs w:val="20"/>
        </w:rPr>
        <w:t xml:space="preserve">, </w:t>
      </w:r>
      <w:r w:rsidR="00220621" w:rsidRPr="00522E55">
        <w:rPr>
          <w:rFonts w:ascii="Verdana" w:hAnsi="Verdana"/>
          <w:b/>
          <w:i/>
          <w:sz w:val="20"/>
          <w:szCs w:val="20"/>
        </w:rPr>
        <w:t>26-026 Morawica</w:t>
      </w:r>
    </w:p>
    <w:p w14:paraId="49353DFC" w14:textId="77777777" w:rsidR="00047822" w:rsidRPr="00522E55" w:rsidRDefault="004255DD" w:rsidP="00522E55">
      <w:pPr>
        <w:spacing w:after="0" w:line="260" w:lineRule="atLeast"/>
        <w:ind w:left="369" w:right="19" w:firstLine="0"/>
        <w:rPr>
          <w:rFonts w:ascii="Verdana" w:hAnsi="Verdana"/>
          <w:b/>
          <w:i/>
          <w:sz w:val="20"/>
          <w:szCs w:val="20"/>
        </w:rPr>
      </w:pPr>
      <w:r w:rsidRPr="00522E55">
        <w:rPr>
          <w:rFonts w:ascii="Verdana" w:hAnsi="Verdana"/>
          <w:b/>
          <w:i/>
          <w:sz w:val="20"/>
          <w:szCs w:val="20"/>
        </w:rPr>
        <w:t>sekretariat WTiJBD-LD</w:t>
      </w:r>
      <w:r w:rsidR="00047822" w:rsidRPr="00522E55">
        <w:rPr>
          <w:rFonts w:ascii="Verdana" w:hAnsi="Verdana"/>
          <w:b/>
          <w:i/>
          <w:sz w:val="20"/>
          <w:szCs w:val="20"/>
        </w:rPr>
        <w:t xml:space="preserve"> </w:t>
      </w:r>
    </w:p>
    <w:p w14:paraId="1A97DBAB" w14:textId="07CD682D" w:rsidR="00220621" w:rsidRDefault="00047822" w:rsidP="00522E55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 dopiskiem</w:t>
      </w:r>
      <w:r w:rsidRPr="005A066D">
        <w:rPr>
          <w:rFonts w:ascii="Verdana" w:hAnsi="Verdana"/>
          <w:color w:val="auto"/>
          <w:sz w:val="20"/>
          <w:szCs w:val="20"/>
        </w:rPr>
        <w:t xml:space="preserve"> </w:t>
      </w:r>
      <w:bookmarkStart w:id="0" w:name="ezdSprawaZnak"/>
      <w:r w:rsidR="003C2E2C" w:rsidRPr="005A066D">
        <w:rPr>
          <w:rFonts w:ascii="Verdana" w:hAnsi="Verdana"/>
          <w:b/>
          <w:color w:val="auto"/>
          <w:sz w:val="20"/>
          <w:szCs w:val="20"/>
        </w:rPr>
        <w:t>O/KI.D-2.2431.</w:t>
      </w:r>
      <w:r w:rsidR="00042858">
        <w:rPr>
          <w:rFonts w:ascii="Verdana" w:hAnsi="Verdana"/>
          <w:b/>
          <w:color w:val="auto"/>
          <w:sz w:val="20"/>
          <w:szCs w:val="20"/>
        </w:rPr>
        <w:t>1</w:t>
      </w:r>
      <w:r w:rsidR="005A066D" w:rsidRPr="005A066D">
        <w:rPr>
          <w:rFonts w:ascii="Verdana" w:hAnsi="Verdana"/>
          <w:b/>
          <w:color w:val="auto"/>
          <w:sz w:val="20"/>
          <w:szCs w:val="20"/>
        </w:rPr>
        <w:t>5</w:t>
      </w:r>
      <w:r w:rsidR="003C2E2C" w:rsidRPr="005A066D">
        <w:rPr>
          <w:rFonts w:ascii="Verdana" w:hAnsi="Verdana"/>
          <w:b/>
          <w:color w:val="auto"/>
          <w:sz w:val="20"/>
          <w:szCs w:val="20"/>
        </w:rPr>
        <w:t>.202</w:t>
      </w:r>
      <w:bookmarkEnd w:id="0"/>
      <w:r w:rsidR="00042858">
        <w:rPr>
          <w:rFonts w:ascii="Verdana" w:hAnsi="Verdana"/>
          <w:b/>
          <w:color w:val="auto"/>
          <w:sz w:val="20"/>
          <w:szCs w:val="20"/>
        </w:rPr>
        <w:t>6</w:t>
      </w:r>
      <w:r w:rsidR="003C2E2C" w:rsidRPr="005A066D">
        <w:rPr>
          <w:rFonts w:ascii="Verdana" w:hAnsi="Verdana"/>
          <w:b/>
          <w:color w:val="auto"/>
          <w:sz w:val="20"/>
          <w:szCs w:val="20"/>
        </w:rPr>
        <w:t>_</w:t>
      </w:r>
      <w:r w:rsidRPr="005A066D">
        <w:rPr>
          <w:rFonts w:ascii="Verdana" w:hAnsi="Verdana"/>
          <w:b/>
          <w:color w:val="auto"/>
          <w:sz w:val="20"/>
          <w:szCs w:val="20"/>
        </w:rPr>
        <w:t>PYTANIA</w:t>
      </w:r>
      <w:r w:rsidRPr="005A066D">
        <w:rPr>
          <w:rFonts w:ascii="Verdana" w:hAnsi="Verdana"/>
          <w:color w:val="auto"/>
          <w:sz w:val="20"/>
          <w:szCs w:val="20"/>
        </w:rPr>
        <w:t>,</w:t>
      </w:r>
    </w:p>
    <w:p w14:paraId="4ED2F0E8" w14:textId="77777777" w:rsidR="002B24D1" w:rsidRDefault="00047822" w:rsidP="00522E55">
      <w:pPr>
        <w:spacing w:after="0" w:line="260" w:lineRule="atLeast"/>
        <w:ind w:left="369" w:right="19" w:firstLine="0"/>
        <w:rPr>
          <w:rStyle w:val="Hipercze"/>
          <w:rFonts w:ascii="Verdana" w:eastAsia="Times New Roman" w:hAnsi="Verdana" w:cs="Arial"/>
          <w:kern w:val="20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bądź drogą elektroniczną na adres: </w:t>
      </w:r>
      <w:hyperlink r:id="rId5" w:history="1">
        <w:r w:rsidR="003C2E2C" w:rsidRPr="001E6995">
          <w:rPr>
            <w:rStyle w:val="Hipercze"/>
            <w:rFonts w:ascii="Verdana" w:eastAsia="Times New Roman" w:hAnsi="Verdana" w:cs="Arial"/>
            <w:kern w:val="20"/>
            <w:sz w:val="20"/>
            <w:szCs w:val="20"/>
          </w:rPr>
          <w:t>nmajcher@gddkia.gov.pl</w:t>
        </w:r>
      </w:hyperlink>
    </w:p>
    <w:p w14:paraId="0D70E08E" w14:textId="77777777" w:rsidR="00220621" w:rsidRDefault="00220621" w:rsidP="00522E55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</w:p>
    <w:p w14:paraId="3E636D1F" w14:textId="77777777" w:rsidR="00220621" w:rsidRPr="00522E55" w:rsidRDefault="00D731F4" w:rsidP="00522E55">
      <w:pPr>
        <w:pStyle w:val="Akapitzlist"/>
        <w:numPr>
          <w:ilvl w:val="0"/>
          <w:numId w:val="1"/>
        </w:numPr>
        <w:spacing w:after="0" w:line="260" w:lineRule="atLeast"/>
        <w:ind w:right="19" w:hanging="36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F425B2">
        <w:rPr>
          <w:rFonts w:ascii="Verdana" w:hAnsi="Verdana"/>
          <w:sz w:val="20"/>
          <w:szCs w:val="20"/>
        </w:rPr>
        <w:t xml:space="preserve"> </w:t>
      </w:r>
      <w:r w:rsidR="00C72D07">
        <w:rPr>
          <w:rFonts w:ascii="Verdana" w:hAnsi="Verdana"/>
          <w:sz w:val="20"/>
          <w:szCs w:val="20"/>
        </w:rPr>
        <w:t xml:space="preserve">nie </w:t>
      </w:r>
      <w:r w:rsidR="000975F0" w:rsidRPr="000975F0">
        <w:rPr>
          <w:rFonts w:ascii="Verdana" w:hAnsi="Verdana"/>
          <w:sz w:val="20"/>
          <w:szCs w:val="20"/>
        </w:rPr>
        <w:t>dopuszcza składani</w:t>
      </w:r>
      <w:r w:rsidR="00C72D07">
        <w:rPr>
          <w:rFonts w:ascii="Verdana" w:hAnsi="Verdana"/>
          <w:sz w:val="20"/>
          <w:szCs w:val="20"/>
        </w:rPr>
        <w:t>a</w:t>
      </w:r>
      <w:r w:rsidR="000975F0" w:rsidRPr="000975F0">
        <w:rPr>
          <w:rFonts w:ascii="Verdana" w:hAnsi="Verdana"/>
          <w:sz w:val="20"/>
          <w:szCs w:val="20"/>
        </w:rPr>
        <w:t xml:space="preserve"> ofert częściowych</w:t>
      </w:r>
      <w:r w:rsidR="000975F0">
        <w:rPr>
          <w:rFonts w:ascii="Verdana" w:hAnsi="Verdana"/>
          <w:sz w:val="20"/>
          <w:szCs w:val="20"/>
        </w:rPr>
        <w:t>.</w:t>
      </w:r>
    </w:p>
    <w:p w14:paraId="075E0752" w14:textId="77777777" w:rsidR="002B24D1" w:rsidRPr="00047822" w:rsidRDefault="00047822" w:rsidP="00522E55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odrzuci ofertę Wykonawcy, w szczególności jeżeli:</w:t>
      </w:r>
    </w:p>
    <w:p w14:paraId="3D4B8C16" w14:textId="77777777" w:rsidR="00350B6A" w:rsidRDefault="00047822" w:rsidP="00522E55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nie złożył Formularza Oferty; </w:t>
      </w:r>
    </w:p>
    <w:p w14:paraId="164A03C8" w14:textId="77777777" w:rsidR="002B24D1" w:rsidRPr="00047822" w:rsidRDefault="00047822" w:rsidP="00522E55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Oferta zawiera rażąco niską cenę w stosunku do przedmiotu zamówienia lub </w:t>
      </w:r>
      <w:r w:rsidR="00522E55">
        <w:rPr>
          <w:rFonts w:ascii="Verdana" w:hAnsi="Verdana"/>
          <w:sz w:val="20"/>
          <w:szCs w:val="20"/>
        </w:rPr>
        <w:br/>
      </w:r>
      <w:r w:rsidRPr="00047822">
        <w:rPr>
          <w:rFonts w:ascii="Verdana" w:hAnsi="Verdana"/>
          <w:sz w:val="20"/>
          <w:szCs w:val="20"/>
        </w:rPr>
        <w:t>w przypadku braku przedstawienia przez Wykonawcę dostatecznych wyjaśnień potwierdzających, że cena oferty zapewnia realizację zamówienia</w:t>
      </w:r>
      <w:r w:rsidR="00220621">
        <w:rPr>
          <w:rFonts w:ascii="Verdana" w:hAnsi="Verdana"/>
          <w:sz w:val="20"/>
          <w:szCs w:val="20"/>
        </w:rPr>
        <w:t>;</w:t>
      </w:r>
    </w:p>
    <w:p w14:paraId="307FD6B1" w14:textId="77777777" w:rsidR="00047822" w:rsidRDefault="00220621" w:rsidP="00522E55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047822" w:rsidRPr="00047822">
        <w:rPr>
          <w:rFonts w:ascii="Verdana" w:hAnsi="Verdana"/>
          <w:sz w:val="20"/>
          <w:szCs w:val="20"/>
        </w:rPr>
        <w:t>) Oferta zawiera błędy w obliczeniu ceny</w:t>
      </w:r>
      <w:r>
        <w:rPr>
          <w:rFonts w:ascii="Verdana" w:hAnsi="Verdana"/>
          <w:sz w:val="20"/>
          <w:szCs w:val="20"/>
        </w:rPr>
        <w:t>;</w:t>
      </w:r>
      <w:r w:rsidR="00047822" w:rsidRPr="00047822">
        <w:rPr>
          <w:rFonts w:ascii="Verdana" w:hAnsi="Verdana"/>
          <w:sz w:val="20"/>
          <w:szCs w:val="20"/>
        </w:rPr>
        <w:t xml:space="preserve"> </w:t>
      </w:r>
    </w:p>
    <w:p w14:paraId="335BFF45" w14:textId="77777777" w:rsidR="002B24D1" w:rsidRPr="00047822" w:rsidRDefault="00220621" w:rsidP="00522E55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047822" w:rsidRPr="00047822">
        <w:rPr>
          <w:rFonts w:ascii="Verdana" w:hAnsi="Verdana"/>
          <w:sz w:val="20"/>
          <w:szCs w:val="20"/>
        </w:rPr>
        <w:t>) Oferta została złożona po terminie</w:t>
      </w:r>
      <w:r>
        <w:rPr>
          <w:rFonts w:ascii="Verdana" w:hAnsi="Verdana"/>
          <w:sz w:val="20"/>
          <w:szCs w:val="20"/>
        </w:rPr>
        <w:t>.</w:t>
      </w:r>
    </w:p>
    <w:p w14:paraId="6B5CD208" w14:textId="77777777" w:rsidR="002B24D1" w:rsidRPr="00220621" w:rsidRDefault="00047822" w:rsidP="00522E55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wpłynięcia do Zamawiającego ofert z jednakową najniższą ceną,</w:t>
      </w:r>
      <w:r w:rsidR="00220621">
        <w:rPr>
          <w:rFonts w:ascii="Verdana" w:hAnsi="Verdana"/>
          <w:sz w:val="20"/>
          <w:szCs w:val="20"/>
        </w:rPr>
        <w:t xml:space="preserve"> </w:t>
      </w:r>
      <w:r w:rsidRPr="00220621">
        <w:rPr>
          <w:rFonts w:ascii="Verdana" w:hAnsi="Verdana"/>
          <w:sz w:val="20"/>
          <w:szCs w:val="20"/>
        </w:rPr>
        <w:t>Wykonawcy zostaną wezwani do złożenia ofert dodatkowych.</w:t>
      </w:r>
    </w:p>
    <w:p w14:paraId="62F2602F" w14:textId="77777777" w:rsidR="002B24D1" w:rsidRPr="00047822" w:rsidRDefault="00047822" w:rsidP="00522E55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poprawi w ofercie:</w:t>
      </w:r>
    </w:p>
    <w:p w14:paraId="0760DED8" w14:textId="77777777" w:rsidR="002B24D1" w:rsidRPr="00047822" w:rsidRDefault="00047822" w:rsidP="00522E55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pisarskie,</w:t>
      </w:r>
    </w:p>
    <w:p w14:paraId="2A51A9EF" w14:textId="77777777" w:rsidR="002B24D1" w:rsidRPr="00047822" w:rsidRDefault="00047822" w:rsidP="00522E55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rachunkowe, z uwzględnieniem konsekwencji ra</w:t>
      </w:r>
      <w:r w:rsidR="00220621">
        <w:rPr>
          <w:rFonts w:ascii="Verdana" w:hAnsi="Verdana"/>
          <w:sz w:val="20"/>
          <w:szCs w:val="20"/>
        </w:rPr>
        <w:t xml:space="preserve">chunkowych dokonanych poprawek, </w:t>
      </w:r>
      <w:r w:rsidRPr="00047822">
        <w:rPr>
          <w:rFonts w:ascii="Verdana" w:hAnsi="Verdana"/>
          <w:sz w:val="20"/>
          <w:szCs w:val="20"/>
        </w:rPr>
        <w:t xml:space="preserve">niezwłocznie zawiadamiając o tym </w:t>
      </w:r>
      <w:r w:rsidR="00220621">
        <w:rPr>
          <w:rFonts w:ascii="Verdana" w:hAnsi="Verdana"/>
          <w:sz w:val="20"/>
          <w:szCs w:val="20"/>
        </w:rPr>
        <w:t>W</w:t>
      </w:r>
      <w:r w:rsidRPr="00047822">
        <w:rPr>
          <w:rFonts w:ascii="Verdana" w:hAnsi="Verdana"/>
          <w:sz w:val="20"/>
          <w:szCs w:val="20"/>
        </w:rPr>
        <w:t>ykonawcę, którego oferta została poprawiona.</w:t>
      </w:r>
    </w:p>
    <w:p w14:paraId="19F108C6" w14:textId="77777777" w:rsidR="002B24D1" w:rsidRDefault="00047822" w:rsidP="00522E55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może wezwać Wykonawców we wskazanym terminie do wyjaśnienia treści oferty.</w:t>
      </w:r>
    </w:p>
    <w:p w14:paraId="4EEA4A54" w14:textId="342D8D03" w:rsidR="002B24D1" w:rsidRPr="00047822" w:rsidRDefault="00A84E12" w:rsidP="00522E55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047822" w:rsidRPr="00047822">
        <w:rPr>
          <w:rFonts w:ascii="Verdana" w:hAnsi="Verdana"/>
          <w:sz w:val="20"/>
          <w:szCs w:val="20"/>
        </w:rPr>
        <w:t xml:space="preserve">bowiązek wykazania, że oferta nie zawiera rażąco niskiej ceny spoczywa na </w:t>
      </w:r>
      <w:r w:rsidR="00042858">
        <w:rPr>
          <w:rFonts w:ascii="Verdana" w:hAnsi="Verdana"/>
          <w:sz w:val="20"/>
          <w:szCs w:val="20"/>
        </w:rPr>
        <w:t>W</w:t>
      </w:r>
      <w:r w:rsidR="00047822" w:rsidRPr="00047822">
        <w:rPr>
          <w:rFonts w:ascii="Verdana" w:hAnsi="Verdana"/>
          <w:sz w:val="20"/>
          <w:szCs w:val="20"/>
        </w:rPr>
        <w:t>ykona</w:t>
      </w:r>
      <w:r>
        <w:rPr>
          <w:rFonts w:ascii="Verdana" w:hAnsi="Verdana"/>
          <w:sz w:val="20"/>
          <w:szCs w:val="20"/>
        </w:rPr>
        <w:t>wcy.</w:t>
      </w:r>
    </w:p>
    <w:p w14:paraId="0D324D6A" w14:textId="77777777" w:rsidR="002B24D1" w:rsidRPr="00047822" w:rsidRDefault="00047822" w:rsidP="00522E55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 postępowania wykluczeni zostaną Wykonawcy,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odpowiedzialności.</w:t>
      </w:r>
    </w:p>
    <w:p w14:paraId="5DD08744" w14:textId="77777777" w:rsidR="002B24D1" w:rsidRPr="00047822" w:rsidRDefault="00047822" w:rsidP="00522E55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gdy Wykonawca, którego oferta została wybrana, uchyli się od podpisania umowy Zamawiający wybierze ofertę najkorzystniejszą spośród pozostałych złożonych ofert.</w:t>
      </w:r>
    </w:p>
    <w:sectPr w:rsidR="002B24D1" w:rsidRPr="00047822" w:rsidSect="00C72D07">
      <w:pgSz w:w="11904" w:h="16834"/>
      <w:pgMar w:top="1135" w:right="1454" w:bottom="1440" w:left="13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85410504">
    <w:abstractNumId w:val="1"/>
  </w:num>
  <w:num w:numId="2" w16cid:durableId="192160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4D1"/>
    <w:rsid w:val="00042858"/>
    <w:rsid w:val="00047822"/>
    <w:rsid w:val="00070F36"/>
    <w:rsid w:val="000975F0"/>
    <w:rsid w:val="001A3188"/>
    <w:rsid w:val="00200E9E"/>
    <w:rsid w:val="00220621"/>
    <w:rsid w:val="00263237"/>
    <w:rsid w:val="002B24D1"/>
    <w:rsid w:val="00321077"/>
    <w:rsid w:val="00350B6A"/>
    <w:rsid w:val="003A2B6E"/>
    <w:rsid w:val="003C2E2C"/>
    <w:rsid w:val="004255DD"/>
    <w:rsid w:val="00522E55"/>
    <w:rsid w:val="00556290"/>
    <w:rsid w:val="005A066D"/>
    <w:rsid w:val="005C153C"/>
    <w:rsid w:val="00694ACD"/>
    <w:rsid w:val="006C1652"/>
    <w:rsid w:val="0087341C"/>
    <w:rsid w:val="008E5620"/>
    <w:rsid w:val="00A82D01"/>
    <w:rsid w:val="00A84E12"/>
    <w:rsid w:val="00A85473"/>
    <w:rsid w:val="00AA254E"/>
    <w:rsid w:val="00AD33CD"/>
    <w:rsid w:val="00C72D07"/>
    <w:rsid w:val="00D731F4"/>
    <w:rsid w:val="00D7431D"/>
    <w:rsid w:val="00E21F0F"/>
    <w:rsid w:val="00E34B14"/>
    <w:rsid w:val="00E52169"/>
    <w:rsid w:val="00E9505A"/>
    <w:rsid w:val="00F425B2"/>
    <w:rsid w:val="00F44E8B"/>
    <w:rsid w:val="00F81E4E"/>
    <w:rsid w:val="00F8377B"/>
    <w:rsid w:val="00FB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9C76C"/>
  <w15:docId w15:val="{76EDF51A-3C0D-4EA5-B7EE-C96CFC4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4" w:lineRule="auto"/>
      <w:ind w:firstLine="4"/>
      <w:jc w:val="both"/>
    </w:pPr>
    <w:rPr>
      <w:rFonts w:ascii="Calibri" w:eastAsia="Calibri" w:hAnsi="Calibri" w:cs="Calibri"/>
      <w:color w:val="000000"/>
      <w:sz w:val="2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0"/>
      <w:ind w:left="86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8"/>
    </w:rPr>
  </w:style>
  <w:style w:type="character" w:styleId="Hipercze">
    <w:name w:val="Hyperlink"/>
    <w:basedOn w:val="Domylnaczcionkaakapitu"/>
    <w:uiPriority w:val="99"/>
    <w:unhideWhenUsed/>
    <w:rsid w:val="000975F0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97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majcher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SKM_C45821012013580</vt:lpstr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SKM_C45821012013580</dc:title>
  <dc:subject/>
  <dc:creator>Zajęcka Agata</dc:creator>
  <cp:keywords/>
  <cp:lastModifiedBy>Majcher Norbert</cp:lastModifiedBy>
  <cp:revision>2</cp:revision>
  <dcterms:created xsi:type="dcterms:W3CDTF">2026-04-20T10:52:00Z</dcterms:created>
  <dcterms:modified xsi:type="dcterms:W3CDTF">2026-04-20T10:52:00Z</dcterms:modified>
</cp:coreProperties>
</file>